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BB1D9" w14:textId="69647C16" w:rsidR="00AB2E89" w:rsidRPr="00A20F60" w:rsidRDefault="009704B7" w:rsidP="002257F5">
      <w:pPr>
        <w:pStyle w:val="Heading1"/>
        <w:rPr>
          <w:rFonts w:ascii="Segoe UI" w:hAnsi="Segoe UI" w:cs="Segoe UI"/>
          <w:color w:val="20255F"/>
          <w:sz w:val="28"/>
          <w:szCs w:val="28"/>
        </w:rPr>
      </w:pPr>
      <w:bookmarkStart w:id="0" w:name="_Hlk525211772"/>
      <w:r w:rsidRPr="002257F5">
        <w:rPr>
          <w:rFonts w:ascii="Segoe UI" w:hAnsi="Segoe UI" w:cs="Segoe UI"/>
          <w:color w:val="13768E"/>
          <w:sz w:val="36"/>
          <w:szCs w:val="36"/>
        </w:rPr>
        <w:t>Public Program</w:t>
      </w:r>
      <w:r w:rsidR="00AB2E89" w:rsidRPr="002257F5">
        <w:rPr>
          <w:rFonts w:ascii="Segoe UI" w:hAnsi="Segoe UI" w:cs="Segoe UI"/>
          <w:color w:val="13768E"/>
          <w:sz w:val="36"/>
          <w:szCs w:val="36"/>
        </w:rPr>
        <w:t xml:space="preserve"> Evaluation</w:t>
      </w:r>
      <w:r w:rsidR="00AB2E89" w:rsidRPr="00A20F60">
        <w:rPr>
          <w:rFonts w:ascii="Segoe UI" w:hAnsi="Segoe UI" w:cs="Segoe UI"/>
          <w:color w:val="20255F"/>
          <w:sz w:val="28"/>
          <w:szCs w:val="28"/>
        </w:rPr>
        <w:t xml:space="preserve"> </w:t>
      </w:r>
    </w:p>
    <w:p w14:paraId="2DC34311" w14:textId="04D23150" w:rsidR="00AB2E89" w:rsidRPr="002257F5" w:rsidRDefault="009704B7" w:rsidP="00314802">
      <w:pPr>
        <w:spacing w:before="240" w:after="240" w:line="240" w:lineRule="auto"/>
        <w:rPr>
          <w:rFonts w:ascii="Open Sans" w:hAnsi="Open Sans" w:cs="Open Sans"/>
          <w:bCs/>
        </w:rPr>
      </w:pPr>
      <w:r w:rsidRPr="00D133FC">
        <w:rPr>
          <w:rFonts w:ascii="Open Sans" w:hAnsi="Open Sans" w:cs="Open Sans"/>
          <w:b/>
        </w:rPr>
        <w:t>Program</w:t>
      </w:r>
      <w:r w:rsidR="003E3171" w:rsidRPr="002257F5">
        <w:rPr>
          <w:rFonts w:ascii="Open Sans" w:hAnsi="Open Sans" w:cs="Open Sans"/>
          <w:bCs/>
        </w:rPr>
        <w:t xml:space="preserve">: </w:t>
      </w:r>
      <w:sdt>
        <w:sdtPr>
          <w:rPr>
            <w:rFonts w:ascii="Open Sans" w:hAnsi="Open Sans" w:cs="Open Sans"/>
            <w:bCs/>
          </w:rPr>
          <w:id w:val="1108778582"/>
          <w:placeholder>
            <w:docPart w:val="DefaultPlaceholder_-1854013440"/>
          </w:placeholder>
          <w:showingPlcHdr/>
          <w:text/>
        </w:sdtPr>
        <w:sdtContent>
          <w:r w:rsidR="00D133FC" w:rsidRPr="00304B0B">
            <w:rPr>
              <w:rStyle w:val="PlaceholderText"/>
            </w:rPr>
            <w:t>Click or tap here to enter text.</w:t>
          </w:r>
        </w:sdtContent>
      </w:sdt>
      <w:r w:rsidR="003E3171" w:rsidRPr="002257F5">
        <w:rPr>
          <w:rFonts w:ascii="Open Sans" w:hAnsi="Open Sans" w:cs="Open Sans"/>
          <w:bCs/>
        </w:rPr>
        <w:tab/>
      </w:r>
      <w:r w:rsidR="003E3171" w:rsidRPr="002257F5">
        <w:rPr>
          <w:rFonts w:ascii="Open Sans" w:hAnsi="Open Sans" w:cs="Open Sans"/>
          <w:bCs/>
        </w:rPr>
        <w:tab/>
      </w:r>
      <w:r w:rsidR="003E3171" w:rsidRPr="002257F5">
        <w:rPr>
          <w:rFonts w:ascii="Open Sans" w:hAnsi="Open Sans" w:cs="Open Sans"/>
          <w:bCs/>
        </w:rPr>
        <w:tab/>
      </w:r>
    </w:p>
    <w:p w14:paraId="1C9B2091" w14:textId="487DB234" w:rsidR="003E3171" w:rsidRPr="002257F5" w:rsidRDefault="003E3171" w:rsidP="6E978FF7">
      <w:pPr>
        <w:spacing w:after="240" w:line="240" w:lineRule="auto"/>
        <w:rPr>
          <w:rFonts w:ascii="Open Sans" w:hAnsi="Open Sans" w:cs="Open Sans"/>
        </w:rPr>
      </w:pPr>
      <w:r w:rsidRPr="00D133FC">
        <w:rPr>
          <w:rFonts w:ascii="Open Sans" w:hAnsi="Open Sans" w:cs="Open Sans"/>
          <w:b/>
          <w:bCs/>
        </w:rPr>
        <w:t>Date</w:t>
      </w:r>
      <w:r w:rsidRPr="002257F5">
        <w:rPr>
          <w:rFonts w:ascii="Open Sans" w:hAnsi="Open Sans" w:cs="Open Sans"/>
        </w:rPr>
        <w:t xml:space="preserve">: </w:t>
      </w:r>
      <w:sdt>
        <w:sdtPr>
          <w:rPr>
            <w:rFonts w:ascii="Open Sans" w:hAnsi="Open Sans" w:cs="Open Sans"/>
          </w:rPr>
          <w:id w:val="-1298988289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133FC" w:rsidRPr="00304B0B">
            <w:rPr>
              <w:rStyle w:val="PlaceholderText"/>
            </w:rPr>
            <w:t>Click or tap to enter a date.</w:t>
          </w:r>
        </w:sdtContent>
      </w:sdt>
    </w:p>
    <w:bookmarkEnd w:id="0"/>
    <w:p w14:paraId="72DB573B" w14:textId="0ABA45C4" w:rsidR="003E3171" w:rsidRPr="002257F5" w:rsidRDefault="003E3171" w:rsidP="007053C9">
      <w:pPr>
        <w:numPr>
          <w:ilvl w:val="0"/>
          <w:numId w:val="1"/>
        </w:numPr>
        <w:spacing w:before="360" w:after="120"/>
        <w:ind w:left="360"/>
        <w:contextualSpacing/>
        <w:rPr>
          <w:rFonts w:ascii="Open Sans" w:hAnsi="Open Sans" w:cs="Open Sans"/>
          <w:bCs/>
        </w:rPr>
      </w:pPr>
      <w:r w:rsidRPr="002257F5">
        <w:rPr>
          <w:rFonts w:ascii="Open Sans" w:hAnsi="Open Sans" w:cs="Open Sans"/>
          <w:b/>
        </w:rPr>
        <w:t xml:space="preserve">I </w:t>
      </w:r>
      <w:r w:rsidR="009704B7" w:rsidRPr="002257F5">
        <w:rPr>
          <w:rFonts w:ascii="Open Sans" w:hAnsi="Open Sans" w:cs="Open Sans"/>
          <w:b/>
        </w:rPr>
        <w:t>learned something by participating in this library activity</w:t>
      </w:r>
      <w:r w:rsidRPr="002257F5">
        <w:rPr>
          <w:rFonts w:ascii="Open Sans" w:hAnsi="Open Sans" w:cs="Open Sans"/>
          <w:bCs/>
        </w:rPr>
        <w:t xml:space="preserve"> (circle one).</w:t>
      </w:r>
    </w:p>
    <w:p w14:paraId="0B54290C" w14:textId="37D76B03" w:rsidR="00AB2E89" w:rsidRPr="002257F5" w:rsidRDefault="00AB2E89" w:rsidP="00AB2E89">
      <w:pPr>
        <w:spacing w:before="360" w:after="120"/>
        <w:contextualSpacing/>
        <w:rPr>
          <w:rFonts w:ascii="Open Sans" w:hAnsi="Open Sans" w:cs="Open Sans"/>
          <w:bCs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4"/>
        <w:gridCol w:w="1496"/>
        <w:gridCol w:w="2970"/>
        <w:gridCol w:w="1576"/>
        <w:gridCol w:w="2014"/>
      </w:tblGrid>
      <w:tr w:rsidR="00AB2E89" w:rsidRPr="002257F5" w14:paraId="7619C49C" w14:textId="77777777" w:rsidTr="00AB2E89">
        <w:trPr>
          <w:trHeight w:val="413"/>
        </w:trPr>
        <w:tc>
          <w:tcPr>
            <w:tcW w:w="2014" w:type="dxa"/>
            <w:vAlign w:val="center"/>
          </w:tcPr>
          <w:p w14:paraId="07E9716D" w14:textId="4AF3D2DF" w:rsidR="00AB2E89" w:rsidRPr="00620E85" w:rsidRDefault="00AB2E89" w:rsidP="00AB2E89">
            <w:pPr>
              <w:spacing w:before="360" w:after="120"/>
              <w:contextualSpacing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20E85">
              <w:rPr>
                <w:rFonts w:ascii="Open Sans" w:hAnsi="Open Sans" w:cs="Open Sans"/>
                <w:bCs/>
                <w:sz w:val="20"/>
                <w:szCs w:val="20"/>
              </w:rPr>
              <w:t>Strongly Disagree</w:t>
            </w:r>
          </w:p>
        </w:tc>
        <w:tc>
          <w:tcPr>
            <w:tcW w:w="1496" w:type="dxa"/>
            <w:vAlign w:val="center"/>
          </w:tcPr>
          <w:p w14:paraId="21B11A6C" w14:textId="406942A6" w:rsidR="00AB2E89" w:rsidRPr="00620E85" w:rsidRDefault="00AB2E89" w:rsidP="00AB2E89">
            <w:pPr>
              <w:spacing w:before="360" w:after="120"/>
              <w:contextualSpacing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20E85">
              <w:rPr>
                <w:rFonts w:ascii="Open Sans" w:hAnsi="Open Sans" w:cs="Open Sans"/>
                <w:bCs/>
                <w:sz w:val="20"/>
                <w:szCs w:val="20"/>
              </w:rPr>
              <w:t>Disagree</w:t>
            </w:r>
          </w:p>
        </w:tc>
        <w:tc>
          <w:tcPr>
            <w:tcW w:w="2970" w:type="dxa"/>
            <w:vAlign w:val="center"/>
          </w:tcPr>
          <w:p w14:paraId="224F6113" w14:textId="05D475B4" w:rsidR="00AB2E89" w:rsidRPr="00620E85" w:rsidRDefault="00AB2E89" w:rsidP="00AB2E89">
            <w:pPr>
              <w:spacing w:before="360" w:after="120"/>
              <w:contextualSpacing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20E85">
              <w:rPr>
                <w:rFonts w:ascii="Open Sans" w:hAnsi="Open Sans" w:cs="Open Sans"/>
                <w:bCs/>
                <w:sz w:val="20"/>
                <w:szCs w:val="20"/>
              </w:rPr>
              <w:t>Neither Agree /Disagree</w:t>
            </w:r>
          </w:p>
        </w:tc>
        <w:tc>
          <w:tcPr>
            <w:tcW w:w="1576" w:type="dxa"/>
            <w:vAlign w:val="center"/>
          </w:tcPr>
          <w:p w14:paraId="5A4BE673" w14:textId="679012BB" w:rsidR="00AB2E89" w:rsidRPr="00620E85" w:rsidRDefault="00AB2E89" w:rsidP="00AB2E89">
            <w:pPr>
              <w:spacing w:before="360" w:after="120"/>
              <w:contextualSpacing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20E85">
              <w:rPr>
                <w:rFonts w:ascii="Open Sans" w:hAnsi="Open Sans" w:cs="Open Sans"/>
                <w:bCs/>
                <w:sz w:val="20"/>
                <w:szCs w:val="20"/>
              </w:rPr>
              <w:t>Agree</w:t>
            </w:r>
          </w:p>
        </w:tc>
        <w:tc>
          <w:tcPr>
            <w:tcW w:w="2014" w:type="dxa"/>
            <w:vAlign w:val="center"/>
          </w:tcPr>
          <w:p w14:paraId="2CD4ADBC" w14:textId="7258C17D" w:rsidR="00AB2E89" w:rsidRPr="00620E85" w:rsidRDefault="00AB2E89" w:rsidP="00AB2E89">
            <w:pPr>
              <w:spacing w:before="360" w:after="120"/>
              <w:contextualSpacing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20E85">
              <w:rPr>
                <w:rFonts w:ascii="Open Sans" w:hAnsi="Open Sans" w:cs="Open Sans"/>
                <w:bCs/>
                <w:sz w:val="20"/>
                <w:szCs w:val="20"/>
              </w:rPr>
              <w:t>Strongly Agree</w:t>
            </w:r>
          </w:p>
        </w:tc>
      </w:tr>
    </w:tbl>
    <w:p w14:paraId="33AD028A" w14:textId="77777777" w:rsidR="00AB2E89" w:rsidRPr="002257F5" w:rsidRDefault="00AB2E89" w:rsidP="00AB2E89">
      <w:pPr>
        <w:spacing w:before="360" w:after="120"/>
        <w:contextualSpacing/>
        <w:rPr>
          <w:rFonts w:ascii="Open Sans" w:hAnsi="Open Sans" w:cs="Open Sans"/>
          <w:bCs/>
        </w:rPr>
      </w:pPr>
    </w:p>
    <w:p w14:paraId="6A899745" w14:textId="20489040" w:rsidR="003E3171" w:rsidRPr="002257F5" w:rsidRDefault="009704B7" w:rsidP="007053C9">
      <w:pPr>
        <w:numPr>
          <w:ilvl w:val="0"/>
          <w:numId w:val="1"/>
        </w:numPr>
        <w:spacing w:before="240" w:after="120"/>
        <w:ind w:left="360"/>
        <w:contextualSpacing/>
        <w:rPr>
          <w:rFonts w:ascii="Open Sans" w:hAnsi="Open Sans" w:cs="Open Sans"/>
          <w:bCs/>
        </w:rPr>
      </w:pPr>
      <w:r w:rsidRPr="002257F5">
        <w:rPr>
          <w:rFonts w:ascii="Open Sans" w:hAnsi="Open Sans" w:cs="Open Sans"/>
          <w:b/>
        </w:rPr>
        <w:t>I feel more confident about what I just learned</w:t>
      </w:r>
      <w:r w:rsidR="003E3171" w:rsidRPr="002257F5">
        <w:rPr>
          <w:rFonts w:ascii="Open Sans" w:hAnsi="Open Sans" w:cs="Open Sans"/>
          <w:bCs/>
        </w:rPr>
        <w:t xml:space="preserve"> (circle one)</w:t>
      </w:r>
      <w:r w:rsidR="00AB2E89" w:rsidRPr="002257F5">
        <w:rPr>
          <w:rFonts w:ascii="Open Sans" w:hAnsi="Open Sans" w:cs="Open Sans"/>
          <w:bCs/>
        </w:rPr>
        <w:t>.</w:t>
      </w:r>
    </w:p>
    <w:p w14:paraId="70BCC1E0" w14:textId="77777777" w:rsidR="00AB2E89" w:rsidRPr="002257F5" w:rsidRDefault="00AB2E89" w:rsidP="00AB2E89">
      <w:pPr>
        <w:spacing w:before="240" w:after="120"/>
        <w:contextualSpacing/>
        <w:rPr>
          <w:rFonts w:ascii="Open Sans" w:hAnsi="Open Sans" w:cs="Open Sans"/>
          <w:bCs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4"/>
        <w:gridCol w:w="1496"/>
        <w:gridCol w:w="2970"/>
        <w:gridCol w:w="1576"/>
        <w:gridCol w:w="2014"/>
      </w:tblGrid>
      <w:tr w:rsidR="00AB2E89" w:rsidRPr="002257F5" w14:paraId="0F2A236F" w14:textId="77777777" w:rsidTr="004C2F39">
        <w:trPr>
          <w:trHeight w:val="413"/>
        </w:trPr>
        <w:tc>
          <w:tcPr>
            <w:tcW w:w="2014" w:type="dxa"/>
            <w:vAlign w:val="center"/>
          </w:tcPr>
          <w:p w14:paraId="22B466E6" w14:textId="77777777" w:rsidR="00AB2E89" w:rsidRPr="00620E85" w:rsidRDefault="00AB2E89" w:rsidP="004C2F39">
            <w:pPr>
              <w:spacing w:before="360" w:after="120"/>
              <w:contextualSpacing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20E85">
              <w:rPr>
                <w:rFonts w:ascii="Open Sans" w:hAnsi="Open Sans" w:cs="Open Sans"/>
                <w:bCs/>
                <w:sz w:val="20"/>
                <w:szCs w:val="20"/>
              </w:rPr>
              <w:t>Strongly Disagree</w:t>
            </w:r>
          </w:p>
        </w:tc>
        <w:tc>
          <w:tcPr>
            <w:tcW w:w="1496" w:type="dxa"/>
            <w:vAlign w:val="center"/>
          </w:tcPr>
          <w:p w14:paraId="7DDC4C5C" w14:textId="77777777" w:rsidR="00AB2E89" w:rsidRPr="00620E85" w:rsidRDefault="00AB2E89" w:rsidP="004C2F39">
            <w:pPr>
              <w:spacing w:before="360" w:after="120"/>
              <w:contextualSpacing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20E85">
              <w:rPr>
                <w:rFonts w:ascii="Open Sans" w:hAnsi="Open Sans" w:cs="Open Sans"/>
                <w:bCs/>
                <w:sz w:val="20"/>
                <w:szCs w:val="20"/>
              </w:rPr>
              <w:t>Disagree</w:t>
            </w:r>
          </w:p>
        </w:tc>
        <w:tc>
          <w:tcPr>
            <w:tcW w:w="2970" w:type="dxa"/>
            <w:vAlign w:val="center"/>
          </w:tcPr>
          <w:p w14:paraId="076A5837" w14:textId="77777777" w:rsidR="00AB2E89" w:rsidRPr="00620E85" w:rsidRDefault="00AB2E89" w:rsidP="004C2F39">
            <w:pPr>
              <w:spacing w:before="360" w:after="120"/>
              <w:contextualSpacing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20E85">
              <w:rPr>
                <w:rFonts w:ascii="Open Sans" w:hAnsi="Open Sans" w:cs="Open Sans"/>
                <w:bCs/>
                <w:sz w:val="20"/>
                <w:szCs w:val="20"/>
              </w:rPr>
              <w:t>Neither Agree /Disagree</w:t>
            </w:r>
          </w:p>
        </w:tc>
        <w:tc>
          <w:tcPr>
            <w:tcW w:w="1576" w:type="dxa"/>
            <w:vAlign w:val="center"/>
          </w:tcPr>
          <w:p w14:paraId="15C6F3F3" w14:textId="77777777" w:rsidR="00AB2E89" w:rsidRPr="00620E85" w:rsidRDefault="00AB2E89" w:rsidP="004C2F39">
            <w:pPr>
              <w:spacing w:before="360" w:after="120"/>
              <w:contextualSpacing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20E85">
              <w:rPr>
                <w:rFonts w:ascii="Open Sans" w:hAnsi="Open Sans" w:cs="Open Sans"/>
                <w:bCs/>
                <w:sz w:val="20"/>
                <w:szCs w:val="20"/>
              </w:rPr>
              <w:t>Agree</w:t>
            </w:r>
          </w:p>
        </w:tc>
        <w:tc>
          <w:tcPr>
            <w:tcW w:w="2014" w:type="dxa"/>
            <w:vAlign w:val="center"/>
          </w:tcPr>
          <w:p w14:paraId="0C896D13" w14:textId="77777777" w:rsidR="00AB2E89" w:rsidRPr="00620E85" w:rsidRDefault="00AB2E89" w:rsidP="004C2F39">
            <w:pPr>
              <w:spacing w:before="360" w:after="120"/>
              <w:contextualSpacing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20E85">
              <w:rPr>
                <w:rFonts w:ascii="Open Sans" w:hAnsi="Open Sans" w:cs="Open Sans"/>
                <w:bCs/>
                <w:sz w:val="20"/>
                <w:szCs w:val="20"/>
              </w:rPr>
              <w:t>Strongly Agree</w:t>
            </w:r>
          </w:p>
        </w:tc>
      </w:tr>
    </w:tbl>
    <w:p w14:paraId="3A752695" w14:textId="22E9CB47" w:rsidR="00AB2E89" w:rsidRPr="002257F5" w:rsidRDefault="00AB2E89" w:rsidP="00AB2E89">
      <w:pPr>
        <w:spacing w:before="240" w:after="120"/>
        <w:contextualSpacing/>
        <w:rPr>
          <w:rFonts w:ascii="Open Sans" w:hAnsi="Open Sans" w:cs="Open Sans"/>
          <w:bCs/>
        </w:rPr>
      </w:pPr>
    </w:p>
    <w:p w14:paraId="2D48B261" w14:textId="01981334" w:rsidR="003E3171" w:rsidRPr="002257F5" w:rsidRDefault="009704B7" w:rsidP="007053C9">
      <w:pPr>
        <w:numPr>
          <w:ilvl w:val="0"/>
          <w:numId w:val="1"/>
        </w:numPr>
        <w:spacing w:before="120" w:after="0"/>
        <w:ind w:left="360"/>
        <w:contextualSpacing/>
        <w:rPr>
          <w:rFonts w:ascii="Open Sans" w:hAnsi="Open Sans" w:cs="Open Sans"/>
          <w:bCs/>
        </w:rPr>
      </w:pPr>
      <w:r w:rsidRPr="002257F5">
        <w:rPr>
          <w:rFonts w:ascii="Open Sans" w:hAnsi="Open Sans" w:cs="Open Sans"/>
          <w:b/>
        </w:rPr>
        <w:t>I intend to apply what I just learned</w:t>
      </w:r>
      <w:r w:rsidRPr="002257F5">
        <w:rPr>
          <w:rFonts w:ascii="Open Sans" w:hAnsi="Open Sans" w:cs="Open Sans"/>
          <w:bCs/>
        </w:rPr>
        <w:t xml:space="preserve"> (circle one). </w:t>
      </w:r>
    </w:p>
    <w:p w14:paraId="1FE9F403" w14:textId="294E7FEE" w:rsidR="009704B7" w:rsidRPr="002257F5" w:rsidRDefault="009704B7" w:rsidP="009704B7">
      <w:pPr>
        <w:spacing w:before="120" w:after="0"/>
        <w:contextualSpacing/>
        <w:rPr>
          <w:rFonts w:ascii="Open Sans" w:hAnsi="Open Sans" w:cs="Open Sans"/>
          <w:bCs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4"/>
        <w:gridCol w:w="1496"/>
        <w:gridCol w:w="2970"/>
        <w:gridCol w:w="1576"/>
        <w:gridCol w:w="2014"/>
      </w:tblGrid>
      <w:tr w:rsidR="00AB2E89" w:rsidRPr="002257F5" w14:paraId="444C9B0C" w14:textId="77777777" w:rsidTr="004C2F39">
        <w:trPr>
          <w:trHeight w:val="413"/>
        </w:trPr>
        <w:tc>
          <w:tcPr>
            <w:tcW w:w="2014" w:type="dxa"/>
            <w:vAlign w:val="center"/>
          </w:tcPr>
          <w:p w14:paraId="3A6F3DC5" w14:textId="77777777" w:rsidR="00AB2E89" w:rsidRPr="00620E85" w:rsidRDefault="00AB2E89" w:rsidP="004C2F39">
            <w:pPr>
              <w:spacing w:before="360" w:after="120"/>
              <w:contextualSpacing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20E85">
              <w:rPr>
                <w:rFonts w:ascii="Open Sans" w:hAnsi="Open Sans" w:cs="Open Sans"/>
                <w:bCs/>
                <w:sz w:val="20"/>
                <w:szCs w:val="20"/>
              </w:rPr>
              <w:t>Strongly Disagree</w:t>
            </w:r>
          </w:p>
        </w:tc>
        <w:tc>
          <w:tcPr>
            <w:tcW w:w="1496" w:type="dxa"/>
            <w:vAlign w:val="center"/>
          </w:tcPr>
          <w:p w14:paraId="58A1766C" w14:textId="77777777" w:rsidR="00AB2E89" w:rsidRPr="00620E85" w:rsidRDefault="00AB2E89" w:rsidP="004C2F39">
            <w:pPr>
              <w:spacing w:before="360" w:after="120"/>
              <w:contextualSpacing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20E85">
              <w:rPr>
                <w:rFonts w:ascii="Open Sans" w:hAnsi="Open Sans" w:cs="Open Sans"/>
                <w:bCs/>
                <w:sz w:val="20"/>
                <w:szCs w:val="20"/>
              </w:rPr>
              <w:t>Disagree</w:t>
            </w:r>
          </w:p>
        </w:tc>
        <w:tc>
          <w:tcPr>
            <w:tcW w:w="2970" w:type="dxa"/>
            <w:vAlign w:val="center"/>
          </w:tcPr>
          <w:p w14:paraId="4548EE7E" w14:textId="3CD50616" w:rsidR="00AB2E89" w:rsidRPr="00620E85" w:rsidRDefault="00AB2E89" w:rsidP="004C2F39">
            <w:pPr>
              <w:spacing w:before="360" w:after="120"/>
              <w:contextualSpacing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20E85">
              <w:rPr>
                <w:rFonts w:ascii="Open Sans" w:hAnsi="Open Sans" w:cs="Open Sans"/>
                <w:bCs/>
                <w:sz w:val="20"/>
                <w:szCs w:val="20"/>
              </w:rPr>
              <w:t>Neither Agree /Disagree</w:t>
            </w:r>
          </w:p>
        </w:tc>
        <w:tc>
          <w:tcPr>
            <w:tcW w:w="1576" w:type="dxa"/>
            <w:vAlign w:val="center"/>
          </w:tcPr>
          <w:p w14:paraId="19F228C6" w14:textId="77777777" w:rsidR="00AB2E89" w:rsidRPr="00620E85" w:rsidRDefault="00AB2E89" w:rsidP="004C2F39">
            <w:pPr>
              <w:spacing w:before="360" w:after="120"/>
              <w:contextualSpacing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20E85">
              <w:rPr>
                <w:rFonts w:ascii="Open Sans" w:hAnsi="Open Sans" w:cs="Open Sans"/>
                <w:bCs/>
                <w:sz w:val="20"/>
                <w:szCs w:val="20"/>
              </w:rPr>
              <w:t>Agree</w:t>
            </w:r>
          </w:p>
        </w:tc>
        <w:tc>
          <w:tcPr>
            <w:tcW w:w="2014" w:type="dxa"/>
            <w:vAlign w:val="center"/>
          </w:tcPr>
          <w:p w14:paraId="7A12F4F7" w14:textId="77777777" w:rsidR="00AB2E89" w:rsidRPr="00620E85" w:rsidRDefault="00AB2E89" w:rsidP="004C2F39">
            <w:pPr>
              <w:spacing w:before="360" w:after="120"/>
              <w:contextualSpacing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20E85">
              <w:rPr>
                <w:rFonts w:ascii="Open Sans" w:hAnsi="Open Sans" w:cs="Open Sans"/>
                <w:bCs/>
                <w:sz w:val="20"/>
                <w:szCs w:val="20"/>
              </w:rPr>
              <w:t>Strongly Agree</w:t>
            </w:r>
          </w:p>
        </w:tc>
      </w:tr>
    </w:tbl>
    <w:p w14:paraId="6D049533" w14:textId="77777777" w:rsidR="00AB2E89" w:rsidRPr="002257F5" w:rsidRDefault="00AB2E89" w:rsidP="00AB2E89">
      <w:pPr>
        <w:spacing w:before="120" w:after="120"/>
        <w:ind w:left="360"/>
        <w:contextualSpacing/>
        <w:rPr>
          <w:rFonts w:ascii="Open Sans" w:hAnsi="Open Sans" w:cs="Open Sans"/>
          <w:bCs/>
        </w:rPr>
      </w:pPr>
    </w:p>
    <w:p w14:paraId="03962FCE" w14:textId="6590815F" w:rsidR="009704B7" w:rsidRPr="002257F5" w:rsidRDefault="009704B7" w:rsidP="009704B7">
      <w:pPr>
        <w:numPr>
          <w:ilvl w:val="0"/>
          <w:numId w:val="1"/>
        </w:numPr>
        <w:spacing w:before="120" w:after="0"/>
        <w:ind w:left="360"/>
        <w:contextualSpacing/>
        <w:rPr>
          <w:rFonts w:ascii="Open Sans" w:hAnsi="Open Sans" w:cs="Open Sans"/>
          <w:bCs/>
        </w:rPr>
      </w:pPr>
      <w:r w:rsidRPr="002257F5">
        <w:rPr>
          <w:rFonts w:ascii="Open Sans" w:hAnsi="Open Sans" w:cs="Open Sans"/>
          <w:b/>
        </w:rPr>
        <w:t>I am more aware of resources and services provided by the library</w:t>
      </w:r>
      <w:r w:rsidRPr="002257F5">
        <w:rPr>
          <w:rFonts w:ascii="Open Sans" w:hAnsi="Open Sans" w:cs="Open Sans"/>
          <w:bCs/>
        </w:rPr>
        <w:t xml:space="preserve"> (circle one). </w:t>
      </w:r>
    </w:p>
    <w:p w14:paraId="33B4A47D" w14:textId="77777777" w:rsidR="009704B7" w:rsidRPr="002257F5" w:rsidRDefault="009704B7" w:rsidP="009704B7">
      <w:pPr>
        <w:spacing w:before="120" w:after="0"/>
        <w:contextualSpacing/>
        <w:rPr>
          <w:rFonts w:ascii="Open Sans" w:hAnsi="Open Sans" w:cs="Open Sans"/>
          <w:bCs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4"/>
        <w:gridCol w:w="1496"/>
        <w:gridCol w:w="2970"/>
        <w:gridCol w:w="1576"/>
        <w:gridCol w:w="2014"/>
      </w:tblGrid>
      <w:tr w:rsidR="009704B7" w:rsidRPr="002257F5" w14:paraId="45BA5540" w14:textId="77777777" w:rsidTr="00542FB8">
        <w:trPr>
          <w:trHeight w:val="413"/>
        </w:trPr>
        <w:tc>
          <w:tcPr>
            <w:tcW w:w="2014" w:type="dxa"/>
            <w:vAlign w:val="center"/>
          </w:tcPr>
          <w:p w14:paraId="34172128" w14:textId="77777777" w:rsidR="009704B7" w:rsidRPr="00620E85" w:rsidRDefault="009704B7" w:rsidP="00542FB8">
            <w:pPr>
              <w:spacing w:before="360" w:after="120"/>
              <w:contextualSpacing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20E85">
              <w:rPr>
                <w:rFonts w:ascii="Open Sans" w:hAnsi="Open Sans" w:cs="Open Sans"/>
                <w:bCs/>
                <w:sz w:val="20"/>
                <w:szCs w:val="20"/>
              </w:rPr>
              <w:t>Strongly Disagree</w:t>
            </w:r>
          </w:p>
        </w:tc>
        <w:tc>
          <w:tcPr>
            <w:tcW w:w="1496" w:type="dxa"/>
            <w:vAlign w:val="center"/>
          </w:tcPr>
          <w:p w14:paraId="765FDBE3" w14:textId="77777777" w:rsidR="009704B7" w:rsidRPr="00620E85" w:rsidRDefault="009704B7" w:rsidP="00542FB8">
            <w:pPr>
              <w:spacing w:before="360" w:after="120"/>
              <w:contextualSpacing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20E85">
              <w:rPr>
                <w:rFonts w:ascii="Open Sans" w:hAnsi="Open Sans" w:cs="Open Sans"/>
                <w:bCs/>
                <w:sz w:val="20"/>
                <w:szCs w:val="20"/>
              </w:rPr>
              <w:t>Disagree</w:t>
            </w:r>
          </w:p>
        </w:tc>
        <w:tc>
          <w:tcPr>
            <w:tcW w:w="2970" w:type="dxa"/>
            <w:vAlign w:val="center"/>
          </w:tcPr>
          <w:p w14:paraId="568383EE" w14:textId="77777777" w:rsidR="009704B7" w:rsidRPr="00620E85" w:rsidRDefault="009704B7" w:rsidP="00542FB8">
            <w:pPr>
              <w:spacing w:before="360" w:after="120"/>
              <w:contextualSpacing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20E85">
              <w:rPr>
                <w:rFonts w:ascii="Open Sans" w:hAnsi="Open Sans" w:cs="Open Sans"/>
                <w:bCs/>
                <w:sz w:val="20"/>
                <w:szCs w:val="20"/>
              </w:rPr>
              <w:t>Neither Agree /Disagree</w:t>
            </w:r>
          </w:p>
        </w:tc>
        <w:tc>
          <w:tcPr>
            <w:tcW w:w="1576" w:type="dxa"/>
            <w:vAlign w:val="center"/>
          </w:tcPr>
          <w:p w14:paraId="0E693408" w14:textId="77777777" w:rsidR="009704B7" w:rsidRPr="00620E85" w:rsidRDefault="009704B7" w:rsidP="00542FB8">
            <w:pPr>
              <w:spacing w:before="360" w:after="120"/>
              <w:contextualSpacing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20E85">
              <w:rPr>
                <w:rFonts w:ascii="Open Sans" w:hAnsi="Open Sans" w:cs="Open Sans"/>
                <w:bCs/>
                <w:sz w:val="20"/>
                <w:szCs w:val="20"/>
              </w:rPr>
              <w:t>Agree</w:t>
            </w:r>
          </w:p>
        </w:tc>
        <w:tc>
          <w:tcPr>
            <w:tcW w:w="2014" w:type="dxa"/>
            <w:vAlign w:val="center"/>
          </w:tcPr>
          <w:p w14:paraId="74FDBFF7" w14:textId="77777777" w:rsidR="009704B7" w:rsidRPr="00620E85" w:rsidRDefault="009704B7" w:rsidP="00542FB8">
            <w:pPr>
              <w:spacing w:before="360" w:after="120"/>
              <w:contextualSpacing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20E85">
              <w:rPr>
                <w:rFonts w:ascii="Open Sans" w:hAnsi="Open Sans" w:cs="Open Sans"/>
                <w:bCs/>
                <w:sz w:val="20"/>
                <w:szCs w:val="20"/>
              </w:rPr>
              <w:t>Strongly Agree</w:t>
            </w:r>
          </w:p>
        </w:tc>
      </w:tr>
    </w:tbl>
    <w:p w14:paraId="3E56694B" w14:textId="77777777" w:rsidR="009704B7" w:rsidRPr="002257F5" w:rsidRDefault="009704B7" w:rsidP="009704B7">
      <w:pPr>
        <w:spacing w:before="120" w:after="0"/>
        <w:ind w:left="360"/>
        <w:contextualSpacing/>
        <w:rPr>
          <w:rFonts w:ascii="Open Sans" w:hAnsi="Open Sans" w:cs="Open Sans"/>
          <w:bCs/>
        </w:rPr>
      </w:pPr>
    </w:p>
    <w:p w14:paraId="73C006C1" w14:textId="072C7866" w:rsidR="009704B7" w:rsidRPr="002257F5" w:rsidRDefault="00BB0B73" w:rsidP="009704B7">
      <w:pPr>
        <w:numPr>
          <w:ilvl w:val="0"/>
          <w:numId w:val="1"/>
        </w:numPr>
        <w:spacing w:before="120" w:after="0"/>
        <w:ind w:left="360"/>
        <w:contextualSpacing/>
        <w:rPr>
          <w:rFonts w:ascii="Open Sans" w:hAnsi="Open Sans" w:cs="Open Sans"/>
          <w:bCs/>
        </w:rPr>
      </w:pPr>
      <w:r w:rsidRPr="002257F5">
        <w:rPr>
          <w:rFonts w:ascii="Open Sans" w:hAnsi="Open Sans" w:cs="Open Sans"/>
          <w:b/>
        </w:rPr>
        <w:t xml:space="preserve"> </w:t>
      </w:r>
      <w:r w:rsidR="009704B7" w:rsidRPr="002257F5">
        <w:rPr>
          <w:rFonts w:ascii="Open Sans" w:hAnsi="Open Sans" w:cs="Open Sans"/>
          <w:b/>
        </w:rPr>
        <w:t xml:space="preserve">I am more likely to use other library resources and </w:t>
      </w:r>
      <w:r w:rsidR="009704B7" w:rsidRPr="002257F5">
        <w:rPr>
          <w:rFonts w:ascii="Open Sans" w:hAnsi="Open Sans" w:cs="Open Sans"/>
          <w:bCs/>
        </w:rPr>
        <w:t xml:space="preserve">services (circle one). </w:t>
      </w:r>
    </w:p>
    <w:p w14:paraId="392D5C5D" w14:textId="110B433C" w:rsidR="00425ADE" w:rsidRPr="002257F5" w:rsidRDefault="00425ADE" w:rsidP="00425ADE">
      <w:pPr>
        <w:spacing w:before="120" w:after="0"/>
        <w:contextualSpacing/>
        <w:rPr>
          <w:rFonts w:ascii="Open Sans" w:hAnsi="Open Sans" w:cs="Open Sans"/>
          <w:bCs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4"/>
        <w:gridCol w:w="1496"/>
        <w:gridCol w:w="2970"/>
        <w:gridCol w:w="1576"/>
        <w:gridCol w:w="2014"/>
      </w:tblGrid>
      <w:tr w:rsidR="00425ADE" w:rsidRPr="002257F5" w14:paraId="27D7A690" w14:textId="77777777" w:rsidTr="00542FB8">
        <w:trPr>
          <w:trHeight w:val="413"/>
        </w:trPr>
        <w:tc>
          <w:tcPr>
            <w:tcW w:w="2014" w:type="dxa"/>
            <w:vAlign w:val="center"/>
          </w:tcPr>
          <w:p w14:paraId="2DF72A79" w14:textId="77777777" w:rsidR="00425ADE" w:rsidRPr="00620E85" w:rsidRDefault="00425ADE" w:rsidP="00542FB8">
            <w:pPr>
              <w:spacing w:before="360" w:after="120"/>
              <w:contextualSpacing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20E85">
              <w:rPr>
                <w:rFonts w:ascii="Open Sans" w:hAnsi="Open Sans" w:cs="Open Sans"/>
                <w:bCs/>
                <w:sz w:val="20"/>
                <w:szCs w:val="20"/>
              </w:rPr>
              <w:t>Strongly Disagree</w:t>
            </w:r>
          </w:p>
        </w:tc>
        <w:tc>
          <w:tcPr>
            <w:tcW w:w="1496" w:type="dxa"/>
            <w:vAlign w:val="center"/>
          </w:tcPr>
          <w:p w14:paraId="7E2541FD" w14:textId="77777777" w:rsidR="00425ADE" w:rsidRPr="00620E85" w:rsidRDefault="00425ADE" w:rsidP="00542FB8">
            <w:pPr>
              <w:spacing w:before="360" w:after="120"/>
              <w:contextualSpacing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20E85">
              <w:rPr>
                <w:rFonts w:ascii="Open Sans" w:hAnsi="Open Sans" w:cs="Open Sans"/>
                <w:bCs/>
                <w:sz w:val="20"/>
                <w:szCs w:val="20"/>
              </w:rPr>
              <w:t>Disagree</w:t>
            </w:r>
          </w:p>
        </w:tc>
        <w:tc>
          <w:tcPr>
            <w:tcW w:w="2970" w:type="dxa"/>
            <w:vAlign w:val="center"/>
          </w:tcPr>
          <w:p w14:paraId="76618589" w14:textId="4C5931D5" w:rsidR="00425ADE" w:rsidRPr="00620E85" w:rsidRDefault="00425ADE" w:rsidP="00542FB8">
            <w:pPr>
              <w:spacing w:before="360" w:after="120"/>
              <w:contextualSpacing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20E85">
              <w:rPr>
                <w:rFonts w:ascii="Open Sans" w:hAnsi="Open Sans" w:cs="Open Sans"/>
                <w:bCs/>
                <w:sz w:val="20"/>
                <w:szCs w:val="20"/>
              </w:rPr>
              <w:t>Neither Agree /Disagree</w:t>
            </w:r>
          </w:p>
        </w:tc>
        <w:tc>
          <w:tcPr>
            <w:tcW w:w="1576" w:type="dxa"/>
            <w:vAlign w:val="center"/>
          </w:tcPr>
          <w:p w14:paraId="164CD813" w14:textId="77777777" w:rsidR="00425ADE" w:rsidRPr="00620E85" w:rsidRDefault="00425ADE" w:rsidP="00542FB8">
            <w:pPr>
              <w:spacing w:before="360" w:after="120"/>
              <w:contextualSpacing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20E85">
              <w:rPr>
                <w:rFonts w:ascii="Open Sans" w:hAnsi="Open Sans" w:cs="Open Sans"/>
                <w:bCs/>
                <w:sz w:val="20"/>
                <w:szCs w:val="20"/>
              </w:rPr>
              <w:t>Agree</w:t>
            </w:r>
          </w:p>
        </w:tc>
        <w:tc>
          <w:tcPr>
            <w:tcW w:w="2014" w:type="dxa"/>
            <w:vAlign w:val="center"/>
          </w:tcPr>
          <w:p w14:paraId="1D0A1BC2" w14:textId="77777777" w:rsidR="00425ADE" w:rsidRPr="00620E85" w:rsidRDefault="00425ADE" w:rsidP="00542FB8">
            <w:pPr>
              <w:spacing w:before="360" w:after="120"/>
              <w:contextualSpacing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20E85">
              <w:rPr>
                <w:rFonts w:ascii="Open Sans" w:hAnsi="Open Sans" w:cs="Open Sans"/>
                <w:bCs/>
                <w:sz w:val="20"/>
                <w:szCs w:val="20"/>
              </w:rPr>
              <w:t>Strongly Agree</w:t>
            </w:r>
          </w:p>
        </w:tc>
      </w:tr>
    </w:tbl>
    <w:p w14:paraId="7F368710" w14:textId="77777777" w:rsidR="00425ADE" w:rsidRPr="002257F5" w:rsidRDefault="00425ADE" w:rsidP="00425ADE">
      <w:pPr>
        <w:spacing w:before="120" w:after="0"/>
        <w:contextualSpacing/>
        <w:rPr>
          <w:rFonts w:ascii="Open Sans" w:hAnsi="Open Sans" w:cs="Open Sans"/>
          <w:bCs/>
        </w:rPr>
      </w:pPr>
    </w:p>
    <w:p w14:paraId="084319B2" w14:textId="23A5D149" w:rsidR="00425ADE" w:rsidRPr="002257F5" w:rsidRDefault="00425ADE" w:rsidP="00A20F60">
      <w:pPr>
        <w:numPr>
          <w:ilvl w:val="0"/>
          <w:numId w:val="1"/>
        </w:numPr>
        <w:spacing w:before="120"/>
        <w:ind w:left="360"/>
        <w:contextualSpacing/>
        <w:rPr>
          <w:rFonts w:ascii="Open Sans" w:hAnsi="Open Sans" w:cs="Open Sans"/>
          <w:bCs/>
        </w:rPr>
      </w:pPr>
      <w:r w:rsidRPr="002257F5">
        <w:rPr>
          <w:rFonts w:ascii="Open Sans" w:hAnsi="Open Sans" w:cs="Open Sans"/>
          <w:bCs/>
        </w:rPr>
        <w:t>What did you like most about this library program? (optional)</w:t>
      </w:r>
    </w:p>
    <w:p w14:paraId="44C0F91A" w14:textId="77777777" w:rsidR="00425ADE" w:rsidRPr="002257F5" w:rsidRDefault="00425ADE" w:rsidP="00425ADE">
      <w:pPr>
        <w:spacing w:before="120" w:after="0"/>
        <w:contextualSpacing/>
        <w:rPr>
          <w:rFonts w:ascii="Open Sans" w:hAnsi="Open Sans" w:cs="Open Sans"/>
          <w:bCs/>
          <w:sz w:val="24"/>
          <w:szCs w:val="24"/>
        </w:rPr>
      </w:pPr>
      <w:r w:rsidRPr="002257F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8DE1FDC" wp14:editId="0564EC03">
                <wp:simplePos x="0" y="0"/>
                <wp:positionH relativeFrom="margin">
                  <wp:align>right</wp:align>
                </wp:positionH>
                <wp:positionV relativeFrom="paragraph">
                  <wp:posOffset>222250</wp:posOffset>
                </wp:positionV>
                <wp:extent cx="6372225" cy="847725"/>
                <wp:effectExtent l="0" t="0" r="19050" b="28575"/>
                <wp:wrapTopAndBottom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D7AE8" w14:textId="77777777" w:rsidR="00425ADE" w:rsidRDefault="00425ADE" w:rsidP="00425ADE"/>
                          <w:p w14:paraId="0010D7B3" w14:textId="77777777" w:rsidR="00425ADE" w:rsidRDefault="00425ADE" w:rsidP="00425A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E1FDC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450.55pt;margin-top:17.5pt;width:501.75pt;height:66.7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">
                <v:textbox>
                  <w:txbxContent>
                    <w:p w14:paraId="216D7AE8" w14:textId="77777777" w:rsidR="00425ADE" w:rsidRDefault="00425ADE" w:rsidP="00425ADE"/>
                    <w:p w14:paraId="0010D7B3" w14:textId="77777777" w:rsidR="00425ADE" w:rsidRDefault="00425ADE" w:rsidP="00425ADE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F97FC90" w14:textId="52D66E7A" w:rsidR="00425ADE" w:rsidRPr="002257F5" w:rsidRDefault="006D1148" w:rsidP="009704B7">
      <w:pPr>
        <w:numPr>
          <w:ilvl w:val="0"/>
          <w:numId w:val="1"/>
        </w:numPr>
        <w:spacing w:before="120" w:after="0"/>
        <w:ind w:left="360"/>
        <w:contextualSpacing/>
        <w:rPr>
          <w:rFonts w:ascii="Open Sans" w:hAnsi="Open Sans" w:cs="Open Sans"/>
          <w:bCs/>
        </w:rPr>
      </w:pPr>
      <w:r w:rsidRPr="002257F5">
        <w:rPr>
          <w:rFonts w:ascii="Open Sans" w:hAnsi="Open Sans" w:cs="Open Sans"/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7F90F4D2" wp14:editId="0075D81D">
                <wp:simplePos x="0" y="0"/>
                <wp:positionH relativeFrom="margin">
                  <wp:posOffset>9525</wp:posOffset>
                </wp:positionH>
                <wp:positionV relativeFrom="paragraph">
                  <wp:posOffset>1249680</wp:posOffset>
                </wp:positionV>
                <wp:extent cx="6372225" cy="876300"/>
                <wp:effectExtent l="0" t="0" r="28575" b="190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54067" w14:textId="77777777" w:rsidR="00425ADE" w:rsidRDefault="00425ADE" w:rsidP="00425ADE"/>
                          <w:p w14:paraId="266498D8" w14:textId="77777777" w:rsidR="00425ADE" w:rsidRDefault="00425ADE" w:rsidP="00425A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0F4D2" id="Text Box 2" o:spid="_x0000_s1027" type="#_x0000_t202" style="position:absolute;left:0;text-align:left;margin-left:.75pt;margin-top:98.4pt;width:501.75pt;height:69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">
                <v:textbox>
                  <w:txbxContent>
                    <w:p w14:paraId="6B654067" w14:textId="77777777" w:rsidR="00425ADE" w:rsidRDefault="00425ADE" w:rsidP="00425ADE"/>
                    <w:p w14:paraId="266498D8" w14:textId="77777777" w:rsidR="00425ADE" w:rsidRDefault="00425ADE" w:rsidP="00425ADE"/>
                  </w:txbxContent>
                </v:textbox>
                <w10:wrap type="topAndBottom" anchorx="margin"/>
              </v:shape>
            </w:pict>
          </mc:Fallback>
        </mc:AlternateContent>
      </w:r>
      <w:r w:rsidR="00425ADE" w:rsidRPr="002257F5">
        <w:rPr>
          <w:rFonts w:ascii="Open Sans" w:hAnsi="Open Sans" w:cs="Open Sans"/>
          <w:bCs/>
        </w:rPr>
        <w:t xml:space="preserve">What could the library do to </w:t>
      </w:r>
      <w:r w:rsidR="00875AA2">
        <w:rPr>
          <w:rFonts w:ascii="Open Sans" w:hAnsi="Open Sans" w:cs="Open Sans"/>
          <w:bCs/>
        </w:rPr>
        <w:t>help</w:t>
      </w:r>
      <w:r w:rsidR="00425ADE" w:rsidRPr="002257F5">
        <w:rPr>
          <w:rFonts w:ascii="Open Sans" w:hAnsi="Open Sans" w:cs="Open Sans"/>
          <w:bCs/>
        </w:rPr>
        <w:t xml:space="preserve"> you </w:t>
      </w:r>
      <w:r w:rsidR="00875AA2">
        <w:rPr>
          <w:rFonts w:ascii="Open Sans" w:hAnsi="Open Sans" w:cs="Open Sans"/>
          <w:bCs/>
        </w:rPr>
        <w:t xml:space="preserve">learn </w:t>
      </w:r>
      <w:r w:rsidR="00425ADE" w:rsidRPr="002257F5">
        <w:rPr>
          <w:rFonts w:ascii="Open Sans" w:hAnsi="Open Sans" w:cs="Open Sans"/>
          <w:bCs/>
        </w:rPr>
        <w:t>more? (optional)</w:t>
      </w:r>
    </w:p>
    <w:sectPr w:rsidR="00425ADE" w:rsidRPr="002257F5" w:rsidSect="00AB2E89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54B50" w14:textId="77777777" w:rsidR="007E3123" w:rsidRDefault="007E3123" w:rsidP="003E3171">
      <w:pPr>
        <w:spacing w:after="0" w:line="240" w:lineRule="auto"/>
      </w:pPr>
      <w:r>
        <w:separator/>
      </w:r>
    </w:p>
  </w:endnote>
  <w:endnote w:type="continuationSeparator" w:id="0">
    <w:p w14:paraId="532583B6" w14:textId="77777777" w:rsidR="007E3123" w:rsidRDefault="007E3123" w:rsidP="003E3171">
      <w:pPr>
        <w:spacing w:after="0" w:line="240" w:lineRule="auto"/>
      </w:pPr>
      <w:r>
        <w:continuationSeparator/>
      </w:r>
    </w:p>
  </w:endnote>
  <w:endnote w:type="continuationNotice" w:id="1">
    <w:p w14:paraId="28A2D779" w14:textId="77777777" w:rsidR="007E3123" w:rsidRDefault="007E31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80498" w14:textId="3EC20ABC" w:rsidR="00415DEC" w:rsidRDefault="002B25CF" w:rsidP="00415DEC">
    <w:pPr>
      <w:pStyle w:val="Footer"/>
      <w:jc w:val="cent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57462CFC" wp14:editId="6224DE32">
          <wp:simplePos x="0" y="0"/>
          <wp:positionH relativeFrom="margin">
            <wp:posOffset>3448050</wp:posOffset>
          </wp:positionH>
          <wp:positionV relativeFrom="paragraph">
            <wp:posOffset>85725</wp:posOffset>
          </wp:positionV>
          <wp:extent cx="1458595" cy="663575"/>
          <wp:effectExtent l="0" t="0" r="8255" b="3175"/>
          <wp:wrapNone/>
          <wp:docPr id="7" name="Picture 7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595" cy="663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5" behindDoc="1" locked="0" layoutInCell="1" allowOverlap="1" wp14:anchorId="50DBBB69" wp14:editId="62CA69DA">
          <wp:simplePos x="0" y="0"/>
          <wp:positionH relativeFrom="margin">
            <wp:posOffset>657225</wp:posOffset>
          </wp:positionH>
          <wp:positionV relativeFrom="paragraph">
            <wp:posOffset>9525</wp:posOffset>
          </wp:positionV>
          <wp:extent cx="2754630" cy="561975"/>
          <wp:effectExtent l="0" t="0" r="0" b="0"/>
          <wp:wrapNone/>
          <wp:docPr id="8" name="Picture 8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 with low confidenc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17" t="22185" r="8127" b="18654"/>
                  <a:stretch/>
                </pic:blipFill>
                <pic:spPr bwMode="auto">
                  <a:xfrm>
                    <a:off x="0" y="0"/>
                    <a:ext cx="2754630" cy="561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46BF">
      <w:rPr>
        <w:noProof/>
      </w:rPr>
      <mc:AlternateContent>
        <mc:Choice Requires="wps">
          <w:drawing>
            <wp:inline distT="0" distB="0" distL="0" distR="0" wp14:anchorId="647151C2" wp14:editId="581EA1C6">
              <wp:extent cx="304800" cy="304800"/>
              <wp:effectExtent l="0" t="0" r="0" b="0"/>
              <wp:docPr id="5" name="AutoShap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9BE0560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F2026" w14:textId="77777777" w:rsidR="007E3123" w:rsidRDefault="007E3123" w:rsidP="003E3171">
      <w:pPr>
        <w:spacing w:after="0" w:line="240" w:lineRule="auto"/>
      </w:pPr>
      <w:r>
        <w:separator/>
      </w:r>
    </w:p>
  </w:footnote>
  <w:footnote w:type="continuationSeparator" w:id="0">
    <w:p w14:paraId="57727969" w14:textId="77777777" w:rsidR="007E3123" w:rsidRDefault="007E3123" w:rsidP="003E3171">
      <w:pPr>
        <w:spacing w:after="0" w:line="240" w:lineRule="auto"/>
      </w:pPr>
      <w:r>
        <w:continuationSeparator/>
      </w:r>
    </w:p>
  </w:footnote>
  <w:footnote w:type="continuationNotice" w:id="1">
    <w:p w14:paraId="29F0A8CB" w14:textId="77777777" w:rsidR="007E3123" w:rsidRDefault="007E312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A2F70"/>
    <w:multiLevelType w:val="hybridMultilevel"/>
    <w:tmpl w:val="592091A4"/>
    <w:lvl w:ilvl="0" w:tplc="9F32D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0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ORKykB8BKtJjX2UPg4zo3K7BqtqdXfIb6+pBW7vLDOqUzM2NLvEMDrEeW5R3UrXDmnQY79t0gD9vzzMSRccMA==" w:salt="SL/7bcP9lnfiSUjbo5xjlw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AYCI2MDS2MTczNjUzNjEyUdpeDU4uLM/DyQAsNaAJtXkBcsAAAA"/>
  </w:docVars>
  <w:rsids>
    <w:rsidRoot w:val="003E3171"/>
    <w:rsid w:val="000365FA"/>
    <w:rsid w:val="00097DCA"/>
    <w:rsid w:val="00221057"/>
    <w:rsid w:val="002257F5"/>
    <w:rsid w:val="00283021"/>
    <w:rsid w:val="002A57A3"/>
    <w:rsid w:val="002B25CF"/>
    <w:rsid w:val="00314802"/>
    <w:rsid w:val="003C4E15"/>
    <w:rsid w:val="003E3171"/>
    <w:rsid w:val="003E3C69"/>
    <w:rsid w:val="003E3D7B"/>
    <w:rsid w:val="003E6861"/>
    <w:rsid w:val="00415DEC"/>
    <w:rsid w:val="00425ADE"/>
    <w:rsid w:val="0047439D"/>
    <w:rsid w:val="004A5F74"/>
    <w:rsid w:val="004C33A8"/>
    <w:rsid w:val="004D6512"/>
    <w:rsid w:val="00616F6E"/>
    <w:rsid w:val="00620E85"/>
    <w:rsid w:val="00625905"/>
    <w:rsid w:val="006D1148"/>
    <w:rsid w:val="007E3123"/>
    <w:rsid w:val="00875AA2"/>
    <w:rsid w:val="008D4ED7"/>
    <w:rsid w:val="00931BE4"/>
    <w:rsid w:val="009704B7"/>
    <w:rsid w:val="009C1A1C"/>
    <w:rsid w:val="00A20F60"/>
    <w:rsid w:val="00AB2E89"/>
    <w:rsid w:val="00AE6D9D"/>
    <w:rsid w:val="00B2214A"/>
    <w:rsid w:val="00B80EC8"/>
    <w:rsid w:val="00BB0B73"/>
    <w:rsid w:val="00BF4D1D"/>
    <w:rsid w:val="00D133FC"/>
    <w:rsid w:val="00D95CC2"/>
    <w:rsid w:val="00E84C73"/>
    <w:rsid w:val="00E9021E"/>
    <w:rsid w:val="00F05BC9"/>
    <w:rsid w:val="00F5159A"/>
    <w:rsid w:val="00F646BF"/>
    <w:rsid w:val="00F741CA"/>
    <w:rsid w:val="00FF2434"/>
    <w:rsid w:val="6E978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88CC59"/>
  <w15:chartTrackingRefBased/>
  <w15:docId w15:val="{6EEF2490-974F-4B54-A567-B3C0B657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2E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2E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17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E3171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E3171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3E3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171"/>
  </w:style>
  <w:style w:type="table" w:styleId="TableGrid">
    <w:name w:val="Table Grid"/>
    <w:basedOn w:val="TableNormal"/>
    <w:uiPriority w:val="39"/>
    <w:rsid w:val="00AB2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B2E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B2E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E6D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3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CC9A9-7392-40D4-A23A-E23C4F7EB5C9}"/>
      </w:docPartPr>
      <w:docPartBody>
        <w:p w:rsidR="00386301" w:rsidRDefault="0068579A">
          <w:r w:rsidRPr="00304B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49C4E-5C5A-4697-A90B-E1FCB5DDB4FF}"/>
      </w:docPartPr>
      <w:docPartBody>
        <w:p w:rsidR="00386301" w:rsidRDefault="0068579A">
          <w:r w:rsidRPr="00304B0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79A"/>
    <w:rsid w:val="00386301"/>
    <w:rsid w:val="004C1648"/>
    <w:rsid w:val="0068579A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579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ce87ff-349a-4ed2-a7b8-0f94e888ebf6">
      <Terms xmlns="http://schemas.microsoft.com/office/infopath/2007/PartnerControls"/>
    </lcf76f155ced4ddcb4097134ff3c332f>
    <TaxCatchAll xmlns="794e957f-80ce-4eda-9e02-31455ab5eee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C11EBADBBC2F42892ABAB690142138" ma:contentTypeVersion="14" ma:contentTypeDescription="Create a new document." ma:contentTypeScope="" ma:versionID="f0156a40e66956b74b6864e935560a8b">
  <xsd:schema xmlns:xsd="http://www.w3.org/2001/XMLSchema" xmlns:xs="http://www.w3.org/2001/XMLSchema" xmlns:p="http://schemas.microsoft.com/office/2006/metadata/properties" xmlns:ns2="a0ce87ff-349a-4ed2-a7b8-0f94e888ebf6" xmlns:ns3="794e957f-80ce-4eda-9e02-31455ab5eee7" targetNamespace="http://schemas.microsoft.com/office/2006/metadata/properties" ma:root="true" ma:fieldsID="7635e911f9045d6ad8dfb638805d0990" ns2:_="" ns3:_="">
    <xsd:import namespace="a0ce87ff-349a-4ed2-a7b8-0f94e888ebf6"/>
    <xsd:import namespace="794e957f-80ce-4eda-9e02-31455ab5ee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e87ff-349a-4ed2-a7b8-0f94e888e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91372f1-af24-4813-95c0-48b2648473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e957f-80ce-4eda-9e02-31455ab5ee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03e1f3e-d784-4185-9d35-2ec3042dbb95}" ma:internalName="TaxCatchAll" ma:showField="CatchAllData" ma:web="794e957f-80ce-4eda-9e02-31455ab5ee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456B35-D1F4-45B8-AB63-E556BD9ADB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3B1AEF-FF38-4EB7-97A2-12D65C8B90F6}">
  <ds:schemaRefs>
    <ds:schemaRef ds:uri="http://schemas.microsoft.com/office/2006/metadata/properties"/>
    <ds:schemaRef ds:uri="http://schemas.microsoft.com/office/infopath/2007/PartnerControls"/>
    <ds:schemaRef ds:uri="a0ce87ff-349a-4ed2-a7b8-0f94e888ebf6"/>
    <ds:schemaRef ds:uri="794e957f-80ce-4eda-9e02-31455ab5eee7"/>
  </ds:schemaRefs>
</ds:datastoreItem>
</file>

<file path=customXml/itemProps3.xml><?xml version="1.0" encoding="utf-8"?>
<ds:datastoreItem xmlns:ds="http://schemas.openxmlformats.org/officeDocument/2006/customXml" ds:itemID="{4B408A74-2B61-4547-982B-04658CC0A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ce87ff-349a-4ed2-a7b8-0f94e888ebf6"/>
    <ds:schemaRef ds:uri="794e957f-80ce-4eda-9e02-31455ab5ee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Baffoni, Nicolette (OLIS)</dc:creator>
  <cp:keywords/>
  <dc:description/>
  <cp:lastModifiedBy>Morales Henry, Pablo (OLIS)</cp:lastModifiedBy>
  <cp:revision>2</cp:revision>
  <dcterms:created xsi:type="dcterms:W3CDTF">2023-07-07T19:16:00Z</dcterms:created>
  <dcterms:modified xsi:type="dcterms:W3CDTF">2023-07-07T19:16:00Z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0x0101008DC11EBADBBC2F42892ABAB690142138</vt:lpwstr>
  </property>
  <property fmtid="{D5CDD505-2E9C-101B-9397-08002B2CF9AE}" pid="3" name="MediaServiceImageTags">
    <vt:lpwstr/>
  </property>
</Properties>
</file>